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D4" w:rsidRPr="00B36654" w:rsidRDefault="008F35D4" w:rsidP="008F35D4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B36654">
        <w:rPr>
          <w:rStyle w:val="c6"/>
          <w:b/>
          <w:bCs/>
          <w:color w:val="000000"/>
        </w:rPr>
        <w:t>Аннотации к рабочим программам 1 класс «Школа России»</w:t>
      </w:r>
    </w:p>
    <w:p w:rsidR="008F35D4" w:rsidRPr="00B36654" w:rsidRDefault="008F35D4" w:rsidP="008F35D4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  <w:r w:rsidRPr="00B36654">
        <w:rPr>
          <w:rStyle w:val="c2"/>
          <w:b/>
          <w:bCs/>
          <w:color w:val="000000"/>
        </w:rPr>
        <w:t>Аннотация  к рабочей программе « Математика»</w:t>
      </w:r>
    </w:p>
    <w:p w:rsidR="000764ED" w:rsidRPr="00B36654" w:rsidRDefault="000764ED" w:rsidP="008F35D4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B36654">
        <w:rPr>
          <w:rStyle w:val="c2"/>
          <w:b/>
          <w:bCs/>
          <w:color w:val="000000"/>
        </w:rPr>
        <w:t>1 класс</w:t>
      </w:r>
    </w:p>
    <w:p w:rsidR="008F35D4" w:rsidRPr="00B36654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36654">
        <w:rPr>
          <w:rStyle w:val="c0"/>
          <w:color w:val="000000"/>
        </w:rPr>
        <w:t>     Программа по математике составлена на основе  учебно-методического комплекта «Школа России»</w:t>
      </w:r>
      <w:proofErr w:type="gramStart"/>
      <w:r w:rsidRPr="00B36654">
        <w:rPr>
          <w:rStyle w:val="c0"/>
          <w:color w:val="000000"/>
        </w:rPr>
        <w:t>,а</w:t>
      </w:r>
      <w:proofErr w:type="gramEnd"/>
      <w:r w:rsidRPr="00B36654">
        <w:rPr>
          <w:rStyle w:val="c0"/>
          <w:color w:val="000000"/>
        </w:rPr>
        <w:t>вторской рабочей программы Моро М.И., Бантовой М.А. Математика/ 1 класс// Сборник рабочих программ «Школа России».1-4 классы. Пособие для учителей общеобразовательных уч</w:t>
      </w:r>
      <w:r w:rsidR="00D4123F" w:rsidRPr="00B36654">
        <w:rPr>
          <w:rStyle w:val="c0"/>
          <w:color w:val="000000"/>
        </w:rPr>
        <w:t>реждений. - М.: Просвещение,2018</w:t>
      </w:r>
      <w:r w:rsidRPr="00B36654">
        <w:rPr>
          <w:rStyle w:val="c0"/>
          <w:color w:val="000000"/>
        </w:rPr>
        <w:t xml:space="preserve"> год и в соответствии с требованиями Федерального государственного образовательного стандарта начального общего образования.</w:t>
      </w:r>
    </w:p>
    <w:p w:rsidR="008F35D4" w:rsidRPr="00B36654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36654">
        <w:rPr>
          <w:rStyle w:val="c0"/>
          <w:color w:val="000000"/>
        </w:rPr>
        <w:t>     Программа обеспечена следующим учебно-методическим комплектом:</w:t>
      </w:r>
    </w:p>
    <w:p w:rsidR="008F35D4" w:rsidRPr="00B36654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36654">
        <w:rPr>
          <w:rStyle w:val="c0"/>
          <w:color w:val="000000"/>
        </w:rPr>
        <w:t>Моро, М.И., Волкова, С.И., Степанова, С.В. Математика. Учебник 1 класс. В 2 частях-М.</w:t>
      </w:r>
      <w:proofErr w:type="gramStart"/>
      <w:r w:rsidRPr="00B36654">
        <w:rPr>
          <w:rStyle w:val="c0"/>
          <w:color w:val="000000"/>
        </w:rPr>
        <w:t>:П</w:t>
      </w:r>
      <w:proofErr w:type="gramEnd"/>
      <w:r w:rsidRPr="00B36654">
        <w:rPr>
          <w:rStyle w:val="c0"/>
          <w:color w:val="000000"/>
        </w:rPr>
        <w:t>росвещение,2017 год. Моро, М.И., Волкова, С.И. Математика. Рабочая тетрадь. 1класс. в 2 частях-М.: Просвещение, 2017 год</w:t>
      </w:r>
      <w:proofErr w:type="gramStart"/>
      <w:r w:rsidRPr="00B36654">
        <w:rPr>
          <w:rStyle w:val="c0"/>
          <w:color w:val="000000"/>
        </w:rPr>
        <w:t>., </w:t>
      </w:r>
      <w:proofErr w:type="gramEnd"/>
      <w:r w:rsidRPr="00B36654">
        <w:rPr>
          <w:rStyle w:val="c0"/>
          <w:color w:val="000000"/>
        </w:rPr>
        <w:t>CD- электронное приложение к учебнику.</w:t>
      </w:r>
    </w:p>
    <w:p w:rsidR="008F35D4" w:rsidRPr="00B36654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36654">
        <w:rPr>
          <w:rStyle w:val="c0"/>
          <w:color w:val="000000"/>
        </w:rPr>
        <w:t>   Начальный курс математики – курс интегрированный: в нем объединен арифметический, алгебраический и геометрический материал. При этом основу начального курса составляют представления о натуральном числе и нуле, о четырех арифметических действиях с целыми неотрицательными числами и важнейших их свойствах, а также основанное на этих знаниях осознанное и прочное усвоение приемов устных и письменных вычислений. Наряду с этим важное место в курсе занимает ознакомление с величинами и их измерением.</w:t>
      </w:r>
    </w:p>
    <w:p w:rsidR="008F35D4" w:rsidRPr="00B36654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36654">
        <w:rPr>
          <w:rStyle w:val="c0"/>
          <w:color w:val="000000"/>
        </w:rPr>
        <w:t>    Курс предполагает также формирование у детей пространственных представлений, ознакомление учащихся с различными геометрическими фигурами и некоторыми их свойствами, с простейшими чертежными и измерительными приборами.</w:t>
      </w:r>
    </w:p>
    <w:p w:rsidR="008F35D4" w:rsidRPr="00B36654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36654">
        <w:rPr>
          <w:rStyle w:val="c0"/>
          <w:color w:val="000000"/>
        </w:rPr>
        <w:t>Включение в программу элементов алгебраической пропедевтики позволяет повысить уровень формируемых обобщений, способствует развитию абстрактного мышления учащихся.</w:t>
      </w:r>
    </w:p>
    <w:p w:rsidR="008F35D4" w:rsidRPr="00B36654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36654">
        <w:rPr>
          <w:rStyle w:val="c2"/>
          <w:b/>
          <w:bCs/>
          <w:color w:val="000000"/>
        </w:rPr>
        <w:t>На изучение математики в 1 классе отводится 4 часа в неделю, всего – 132 часа (33 учебные недели).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FD3A92" w:rsidRPr="00B36654" w:rsidRDefault="00FD3A92" w:rsidP="0061307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613076" w:rsidRPr="00B36654" w:rsidRDefault="00FD3A92" w:rsidP="00FD3A9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b/>
          <w:bCs/>
          <w:color w:val="000000"/>
        </w:rPr>
        <w:t>2класс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Рабочая программа учебного предмета «Математика» для 2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математике для образовательных учреждений, Концепции духовно-нравственного развития и воспи</w:t>
      </w:r>
      <w:r w:rsidRPr="00B36654">
        <w:rPr>
          <w:color w:val="000000"/>
        </w:rPr>
        <w:softHyphen/>
        <w:t>тания личности гражданина России,</w:t>
      </w:r>
      <w:proofErr w:type="gramStart"/>
      <w:r w:rsidRPr="00B36654">
        <w:rPr>
          <w:color w:val="000000"/>
        </w:rPr>
        <w:t xml:space="preserve"> </w:t>
      </w:r>
      <w:r w:rsidR="00D4123F" w:rsidRPr="00B36654">
        <w:rPr>
          <w:color w:val="000000"/>
        </w:rPr>
        <w:t>,</w:t>
      </w:r>
      <w:proofErr w:type="gramEnd"/>
      <w:r w:rsidR="00D4123F" w:rsidRPr="00B36654">
        <w:rPr>
          <w:color w:val="000000"/>
        </w:rPr>
        <w:t xml:space="preserve"> МКОУ СОШ с. п. </w:t>
      </w:r>
      <w:proofErr w:type="spellStart"/>
      <w:r w:rsidR="00D4123F" w:rsidRPr="00B36654">
        <w:rPr>
          <w:color w:val="000000"/>
        </w:rPr>
        <w:t>Шитхала</w:t>
      </w:r>
      <w:proofErr w:type="spellEnd"/>
      <w:r w:rsidRPr="00B36654">
        <w:rPr>
          <w:color w:val="000000"/>
        </w:rPr>
        <w:t xml:space="preserve">»,  », авторской программы М.И.Моро, М.А. Бантовой, Ю. М. Колягина, Г. В. </w:t>
      </w:r>
      <w:proofErr w:type="spellStart"/>
      <w:r w:rsidRPr="00B36654">
        <w:rPr>
          <w:color w:val="000000"/>
        </w:rPr>
        <w:t>Бельтюковой</w:t>
      </w:r>
      <w:proofErr w:type="spellEnd"/>
      <w:r w:rsidRPr="00B36654">
        <w:rPr>
          <w:color w:val="000000"/>
        </w:rPr>
        <w:t>, С. И. Волковой, С. В. Степановой «Математика. 1-4 классы»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 xml:space="preserve">Рабочая программа соответствует </w:t>
      </w:r>
      <w:proofErr w:type="gramStart"/>
      <w:r w:rsidRPr="00B36654">
        <w:rPr>
          <w:color w:val="000000"/>
        </w:rPr>
        <w:t>авторской</w:t>
      </w:r>
      <w:proofErr w:type="gramEnd"/>
      <w:r w:rsidRPr="00B36654">
        <w:rPr>
          <w:color w:val="000000"/>
        </w:rPr>
        <w:t>, согласно федеральному базисному учебному план</w:t>
      </w:r>
      <w:r w:rsidR="00D4123F" w:rsidRPr="00B36654">
        <w:rPr>
          <w:color w:val="000000"/>
        </w:rPr>
        <w:t xml:space="preserve">у в, МКОУ СОШ с. п. </w:t>
      </w:r>
      <w:proofErr w:type="spellStart"/>
      <w:r w:rsidR="00D4123F" w:rsidRPr="00B36654">
        <w:rPr>
          <w:color w:val="000000"/>
        </w:rPr>
        <w:t>Шитхала</w:t>
      </w:r>
      <w:proofErr w:type="spellEnd"/>
      <w:r w:rsidRPr="00B36654">
        <w:rPr>
          <w:color w:val="000000"/>
        </w:rPr>
        <w:t>»,  » на изучение предмета «Мате</w:t>
      </w:r>
      <w:r w:rsidR="00B36654" w:rsidRPr="00B36654">
        <w:rPr>
          <w:color w:val="000000"/>
        </w:rPr>
        <w:t>матика» в 2 классе отводится 170</w:t>
      </w:r>
      <w:r w:rsidRPr="00B36654">
        <w:rPr>
          <w:color w:val="000000"/>
        </w:rPr>
        <w:t xml:space="preserve"> часов из расчёта 5 часа в неделю. В программе представлен </w:t>
      </w:r>
      <w:proofErr w:type="spellStart"/>
      <w:r w:rsidRPr="00B36654">
        <w:rPr>
          <w:color w:val="000000"/>
        </w:rPr>
        <w:t>внутрипредметный</w:t>
      </w:r>
      <w:proofErr w:type="spellEnd"/>
      <w:r w:rsidRPr="00B36654">
        <w:rPr>
          <w:color w:val="000000"/>
        </w:rPr>
        <w:t xml:space="preserve"> модуль «Занимательная математика».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Основными</w:t>
      </w:r>
      <w:r w:rsidRPr="00B36654">
        <w:rPr>
          <w:b/>
          <w:bCs/>
          <w:color w:val="000000"/>
        </w:rPr>
        <w:t> целями</w:t>
      </w:r>
      <w:r w:rsidRPr="00B36654">
        <w:rPr>
          <w:color w:val="000000"/>
        </w:rPr>
        <w:t> начального обучения математике являются:</w:t>
      </w:r>
    </w:p>
    <w:p w:rsidR="00613076" w:rsidRPr="00B36654" w:rsidRDefault="00613076" w:rsidP="0061307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Математическое развитие младших школьников.</w:t>
      </w:r>
    </w:p>
    <w:p w:rsidR="00613076" w:rsidRPr="00B36654" w:rsidRDefault="00613076" w:rsidP="0061307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Формирование системы начальных математических знаний.</w:t>
      </w:r>
    </w:p>
    <w:p w:rsidR="00613076" w:rsidRPr="00B36654" w:rsidRDefault="00613076" w:rsidP="0061307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Воспитание интереса к математике, к умственной деятельности.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lastRenderedPageBreak/>
        <w:t>Программа определяет ряд </w:t>
      </w:r>
      <w:r w:rsidRPr="00B36654">
        <w:rPr>
          <w:b/>
          <w:bCs/>
          <w:color w:val="000000"/>
        </w:rPr>
        <w:t>задач</w:t>
      </w:r>
      <w:r w:rsidRPr="00B36654">
        <w:rPr>
          <w:color w:val="000000"/>
        </w:rPr>
        <w:t>, решение которых направлено на достижение основных целей начального математического образования: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 развитие основ логического, знаково-символического и алгоритмического мышления;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 развитие пространственного воображения;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 развитие математической речи;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 формирование умения вести поиск информации и работать с ней;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 формирование первоначальных представлений о компьютерной грамотности;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 развитие познавательных способностей;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 воспитание стремления к расширению математических знаний;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 формирование критичности мышления;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 xml:space="preserve">— развитие умений </w:t>
      </w:r>
      <w:proofErr w:type="spellStart"/>
      <w:r w:rsidRPr="00B36654">
        <w:rPr>
          <w:color w:val="000000"/>
        </w:rPr>
        <w:t>аргументированно</w:t>
      </w:r>
      <w:proofErr w:type="spellEnd"/>
      <w:r w:rsidRPr="00B36654">
        <w:rPr>
          <w:color w:val="000000"/>
        </w:rPr>
        <w:t xml:space="preserve"> обосновывать и отстаивать высказанное суждение, оценивать и принимать суждения других.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b/>
          <w:bCs/>
          <w:color w:val="000000"/>
        </w:rPr>
        <w:t>Содержание программы представлено следующими разделами: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Пояснительная записка.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Планируемые результаты освоения учебного предмета.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Содержание учебного предмета.</w:t>
      </w: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Календарно-тематическое планирование по предмету.</w:t>
      </w: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B36654">
        <w:rPr>
          <w:b/>
          <w:bCs/>
          <w:color w:val="000000"/>
        </w:rPr>
        <w:t xml:space="preserve"> 3.класс</w:t>
      </w: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B36654">
        <w:rPr>
          <w:color w:val="000000"/>
        </w:rPr>
        <w:t>Рабочая программа учебного предмета «Математика» для 3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математике для образовательных учреждений, Концепции духовно-нравственного развития и воспи</w:t>
      </w:r>
      <w:r w:rsidRPr="00B36654">
        <w:rPr>
          <w:color w:val="000000"/>
        </w:rPr>
        <w:softHyphen/>
        <w:t>тания личности гражданина России, ООП НОО МАОУ «</w:t>
      </w:r>
      <w:proofErr w:type="spellStart"/>
      <w:r w:rsidRPr="00B36654">
        <w:rPr>
          <w:color w:val="000000"/>
        </w:rPr>
        <w:t>Доваторовская</w:t>
      </w:r>
      <w:proofErr w:type="spellEnd"/>
      <w:r w:rsidRPr="00B36654">
        <w:rPr>
          <w:color w:val="000000"/>
        </w:rPr>
        <w:t xml:space="preserve"> СОШ», авторской программы М.И.Моро, М.А. Бантовой, Ю. М. Колягина, Г. В. </w:t>
      </w:r>
      <w:proofErr w:type="spellStart"/>
      <w:r w:rsidRPr="00B36654">
        <w:rPr>
          <w:color w:val="000000"/>
        </w:rPr>
        <w:t>Бельтюковой</w:t>
      </w:r>
      <w:proofErr w:type="spellEnd"/>
      <w:r w:rsidRPr="00B36654">
        <w:rPr>
          <w:color w:val="000000"/>
        </w:rPr>
        <w:t>, С. И. Волковой, С. В.</w:t>
      </w:r>
      <w:proofErr w:type="gramEnd"/>
      <w:r w:rsidRPr="00B36654">
        <w:rPr>
          <w:color w:val="000000"/>
        </w:rPr>
        <w:t xml:space="preserve"> Степановой «Математика. 1-4 классы»</w:t>
      </w: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 xml:space="preserve">Рабочая программа соответствует </w:t>
      </w:r>
      <w:proofErr w:type="gramStart"/>
      <w:r w:rsidRPr="00B36654">
        <w:rPr>
          <w:color w:val="000000"/>
        </w:rPr>
        <w:t>авторской</w:t>
      </w:r>
      <w:proofErr w:type="gramEnd"/>
      <w:r w:rsidRPr="00B36654">
        <w:rPr>
          <w:color w:val="000000"/>
        </w:rPr>
        <w:t>, согласно федеральному базисному учебному план</w:t>
      </w:r>
      <w:r w:rsidR="00D4123F" w:rsidRPr="00B36654">
        <w:rPr>
          <w:color w:val="000000"/>
        </w:rPr>
        <w:t xml:space="preserve">у в, МКОУ СОШ с. п. </w:t>
      </w:r>
      <w:proofErr w:type="spellStart"/>
      <w:r w:rsidR="00D4123F" w:rsidRPr="00B36654">
        <w:rPr>
          <w:color w:val="000000"/>
        </w:rPr>
        <w:t>Шитхала</w:t>
      </w:r>
      <w:proofErr w:type="spellEnd"/>
      <w:r w:rsidRPr="00B36654">
        <w:rPr>
          <w:color w:val="000000"/>
        </w:rPr>
        <w:t>»,  » на изучение предмета «Математика» в 3 классе о</w:t>
      </w:r>
      <w:r w:rsidR="00B36654" w:rsidRPr="00B36654">
        <w:rPr>
          <w:color w:val="000000"/>
        </w:rPr>
        <w:t>тводится 170</w:t>
      </w:r>
      <w:r w:rsidRPr="00B36654">
        <w:rPr>
          <w:color w:val="000000"/>
        </w:rPr>
        <w:t xml:space="preserve"> часов из расчёта 5 часа в неделю. В программе представлен </w:t>
      </w:r>
      <w:proofErr w:type="spellStart"/>
      <w:r w:rsidRPr="00B36654">
        <w:rPr>
          <w:color w:val="000000"/>
        </w:rPr>
        <w:t>внутрипредметный</w:t>
      </w:r>
      <w:proofErr w:type="spellEnd"/>
      <w:r w:rsidRPr="00B36654">
        <w:rPr>
          <w:color w:val="000000"/>
        </w:rPr>
        <w:t xml:space="preserve"> модуль «Занимательная математика».</w:t>
      </w: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b/>
          <w:bCs/>
          <w:color w:val="000000"/>
        </w:rPr>
        <w:lastRenderedPageBreak/>
        <w:t>Основные цели программ:</w:t>
      </w:r>
    </w:p>
    <w:p w:rsidR="000764ED" w:rsidRPr="00B36654" w:rsidRDefault="000764ED" w:rsidP="000764ED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математическое развитие младших школьников;</w:t>
      </w:r>
    </w:p>
    <w:p w:rsidR="000764ED" w:rsidRPr="00B36654" w:rsidRDefault="000764ED" w:rsidP="000764ED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формирование системы начальных математических знаний.</w:t>
      </w:r>
    </w:p>
    <w:p w:rsidR="000764ED" w:rsidRPr="00B36654" w:rsidRDefault="000764ED" w:rsidP="000764ED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освоение начальных математических знаний;</w:t>
      </w:r>
    </w:p>
    <w:p w:rsidR="000764ED" w:rsidRPr="00B36654" w:rsidRDefault="000764ED" w:rsidP="000764ED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воспитание критичности мышления, интереса к умственному труду, стремления использовать математические знания в повседневной жизни:</w:t>
      </w:r>
    </w:p>
    <w:p w:rsidR="000764ED" w:rsidRPr="00B36654" w:rsidRDefault="000764ED" w:rsidP="000764ED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воспитание интереса к математике, к умственной деятельности.</w:t>
      </w: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b/>
          <w:bCs/>
          <w:color w:val="000000"/>
        </w:rPr>
        <w:t>Содержание программы представлено следующими разделами:</w:t>
      </w: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Пояснительная записка.</w:t>
      </w: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Планируемые результаты освоения учебного предмета.</w:t>
      </w: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Содержание учебного предмета.</w:t>
      </w: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Календарно-тематическое планирование по предмету.</w:t>
      </w: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764ED" w:rsidRPr="00B36654" w:rsidRDefault="000764ED" w:rsidP="000764E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13076" w:rsidRPr="00B36654" w:rsidRDefault="00613076" w:rsidP="0061307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B17D6D" w:rsidRPr="00B36654" w:rsidRDefault="00FD3A92" w:rsidP="00B17D6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B36654">
        <w:rPr>
          <w:b/>
          <w:bCs/>
          <w:color w:val="000000"/>
        </w:rPr>
        <w:t xml:space="preserve"> 4класс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Рабочая программа учебного предмета «Математика» для 4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математике для образовательных учреждений, Концепции духовно-нравственного развития и воспи</w:t>
      </w:r>
      <w:r w:rsidRPr="00B36654">
        <w:rPr>
          <w:color w:val="000000"/>
        </w:rPr>
        <w:softHyphen/>
        <w:t>тания личности гражданина России</w:t>
      </w:r>
      <w:proofErr w:type="gramStart"/>
      <w:r w:rsidRPr="00B36654">
        <w:rPr>
          <w:color w:val="000000"/>
        </w:rPr>
        <w:t xml:space="preserve"> ,</w:t>
      </w:r>
      <w:proofErr w:type="gramEnd"/>
      <w:r w:rsidRPr="00B36654">
        <w:rPr>
          <w:color w:val="000000"/>
        </w:rPr>
        <w:t xml:space="preserve"> авторской программы М.И.Моро, М.А. Бантовой, Ю. М. Колягина, Г. В. </w:t>
      </w:r>
      <w:proofErr w:type="spellStart"/>
      <w:r w:rsidRPr="00B36654">
        <w:rPr>
          <w:color w:val="000000"/>
        </w:rPr>
        <w:t>Бельтюковой</w:t>
      </w:r>
      <w:proofErr w:type="spellEnd"/>
      <w:r w:rsidRPr="00B36654">
        <w:rPr>
          <w:color w:val="000000"/>
        </w:rPr>
        <w:t>, С. И. Волковой, С. В. Степановой «Математика. 1-4 классы»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 xml:space="preserve">Рабочая программа соответствует авторской, согласно федеральному базисному учебному </w:t>
      </w:r>
      <w:r w:rsidR="00D4123F" w:rsidRPr="00B36654">
        <w:rPr>
          <w:color w:val="000000"/>
        </w:rPr>
        <w:t>плану МКОУ СОШ с. п</w:t>
      </w:r>
      <w:proofErr w:type="gramStart"/>
      <w:r w:rsidR="00D4123F" w:rsidRPr="00B36654">
        <w:rPr>
          <w:color w:val="000000"/>
        </w:rPr>
        <w:t>.Ш</w:t>
      </w:r>
      <w:proofErr w:type="gramEnd"/>
      <w:r w:rsidR="00D4123F" w:rsidRPr="00B36654">
        <w:rPr>
          <w:color w:val="000000"/>
        </w:rPr>
        <w:t>итхала</w:t>
      </w:r>
      <w:r w:rsidRPr="00B36654">
        <w:rPr>
          <w:color w:val="000000"/>
        </w:rPr>
        <w:t xml:space="preserve"> »» на изучение предмета «Мате</w:t>
      </w:r>
      <w:r w:rsidR="00B36654" w:rsidRPr="00B36654">
        <w:rPr>
          <w:color w:val="000000"/>
        </w:rPr>
        <w:t>матика» в 4 классе отводится 136 часов из расчёта 4</w:t>
      </w:r>
      <w:r w:rsidRPr="00B36654">
        <w:rPr>
          <w:color w:val="000000"/>
        </w:rPr>
        <w:t xml:space="preserve"> часа в неделю. В программе представлен </w:t>
      </w:r>
      <w:proofErr w:type="spellStart"/>
      <w:r w:rsidRPr="00B36654">
        <w:rPr>
          <w:color w:val="000000"/>
        </w:rPr>
        <w:t>внутрипредметный</w:t>
      </w:r>
      <w:proofErr w:type="spellEnd"/>
      <w:r w:rsidRPr="00B36654">
        <w:rPr>
          <w:color w:val="000000"/>
        </w:rPr>
        <w:t xml:space="preserve"> модуль «Занимательная математика».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Основными</w:t>
      </w:r>
      <w:r w:rsidRPr="00B36654">
        <w:rPr>
          <w:b/>
          <w:bCs/>
          <w:color w:val="000000"/>
        </w:rPr>
        <w:t> целями</w:t>
      </w:r>
      <w:r w:rsidRPr="00B36654">
        <w:rPr>
          <w:color w:val="000000"/>
        </w:rPr>
        <w:t> начального обучения математике являются: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-математическое развитие младших школьников.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-формирование системы начальных математических знаний.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-воспитание интереса к математике, к умственной деятельности.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Программа определяет ряд </w:t>
      </w:r>
      <w:r w:rsidRPr="00B36654">
        <w:rPr>
          <w:b/>
          <w:bCs/>
          <w:color w:val="000000"/>
        </w:rPr>
        <w:t>задач</w:t>
      </w:r>
      <w:r w:rsidRPr="00B36654">
        <w:rPr>
          <w:color w:val="000000"/>
        </w:rPr>
        <w:t>, решение которых направлено на достижение основных целей начального математического образования: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lastRenderedPageBreak/>
        <w:t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 описывать, моделировать и объяснять количественные и пространственные отношения);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 развитие основ логического, знаково-символического и алгоритмического мышления;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 развитие пространственного воображения;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 развитие математической речи;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 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 формирование умения вести поиск информации и работать с ней;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 формирование первоначальных представлений о компьютерной грамотности;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 развитие познавательных способностей;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 воспитание стремления к расширению математических знаний;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 формирование критичности мышления;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b/>
          <w:bCs/>
          <w:color w:val="000000"/>
        </w:rPr>
        <w:t>Содержание программы представлено следующими разделами: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Пояснительная записка.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Планируемые результаты освоения учебного предмета.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Содержание учебного предмета.</w:t>
      </w:r>
    </w:p>
    <w:p w:rsidR="00B17D6D" w:rsidRPr="00B36654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36654">
        <w:rPr>
          <w:color w:val="000000"/>
        </w:rPr>
        <w:t>Календарно-тематическое планирование по предмету.</w:t>
      </w:r>
    </w:p>
    <w:sectPr w:rsidR="00B17D6D" w:rsidRPr="00B36654" w:rsidSect="00155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C35"/>
    <w:multiLevelType w:val="multilevel"/>
    <w:tmpl w:val="842E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B280B"/>
    <w:multiLevelType w:val="multilevel"/>
    <w:tmpl w:val="D9F4E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B1CAB"/>
    <w:multiLevelType w:val="multilevel"/>
    <w:tmpl w:val="0752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135F0"/>
    <w:multiLevelType w:val="multilevel"/>
    <w:tmpl w:val="05B4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982E1D"/>
    <w:multiLevelType w:val="multilevel"/>
    <w:tmpl w:val="E9BEB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D43F04"/>
    <w:multiLevelType w:val="multilevel"/>
    <w:tmpl w:val="3D98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A3106B"/>
    <w:multiLevelType w:val="multilevel"/>
    <w:tmpl w:val="2D82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583015"/>
    <w:multiLevelType w:val="multilevel"/>
    <w:tmpl w:val="9A46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572DA6"/>
    <w:multiLevelType w:val="multilevel"/>
    <w:tmpl w:val="E79E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695092"/>
    <w:multiLevelType w:val="multilevel"/>
    <w:tmpl w:val="6CD0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157CD8"/>
    <w:multiLevelType w:val="multilevel"/>
    <w:tmpl w:val="69E4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BE0B84"/>
    <w:multiLevelType w:val="multilevel"/>
    <w:tmpl w:val="043E2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F77632"/>
    <w:multiLevelType w:val="multilevel"/>
    <w:tmpl w:val="5B78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2C2FE4"/>
    <w:multiLevelType w:val="multilevel"/>
    <w:tmpl w:val="D764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4570DA"/>
    <w:multiLevelType w:val="multilevel"/>
    <w:tmpl w:val="3F9A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507F6C"/>
    <w:multiLevelType w:val="multilevel"/>
    <w:tmpl w:val="6804D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BD7024"/>
    <w:multiLevelType w:val="multilevel"/>
    <w:tmpl w:val="DD4AF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4363F5"/>
    <w:multiLevelType w:val="multilevel"/>
    <w:tmpl w:val="159A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9433AE"/>
    <w:multiLevelType w:val="multilevel"/>
    <w:tmpl w:val="9BAC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14"/>
  </w:num>
  <w:num w:numId="10">
    <w:abstractNumId w:val="12"/>
  </w:num>
  <w:num w:numId="11">
    <w:abstractNumId w:val="8"/>
  </w:num>
  <w:num w:numId="12">
    <w:abstractNumId w:val="4"/>
  </w:num>
  <w:num w:numId="13">
    <w:abstractNumId w:val="15"/>
  </w:num>
  <w:num w:numId="14">
    <w:abstractNumId w:val="1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5D4"/>
    <w:rsid w:val="00073869"/>
    <w:rsid w:val="000764ED"/>
    <w:rsid w:val="00155F8E"/>
    <w:rsid w:val="00234884"/>
    <w:rsid w:val="002D4DFB"/>
    <w:rsid w:val="004205F0"/>
    <w:rsid w:val="005263DC"/>
    <w:rsid w:val="00613076"/>
    <w:rsid w:val="008829A0"/>
    <w:rsid w:val="008A5F63"/>
    <w:rsid w:val="008F35D4"/>
    <w:rsid w:val="009A45EB"/>
    <w:rsid w:val="00AF3C27"/>
    <w:rsid w:val="00B17D6D"/>
    <w:rsid w:val="00B36654"/>
    <w:rsid w:val="00D4123F"/>
    <w:rsid w:val="00D520A9"/>
    <w:rsid w:val="00F1772F"/>
    <w:rsid w:val="00F81246"/>
    <w:rsid w:val="00FD3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F35D4"/>
  </w:style>
  <w:style w:type="paragraph" w:customStyle="1" w:styleId="c8">
    <w:name w:val="c8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35D4"/>
  </w:style>
  <w:style w:type="paragraph" w:customStyle="1" w:styleId="c1">
    <w:name w:val="c1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F35D4"/>
  </w:style>
  <w:style w:type="paragraph" w:customStyle="1" w:styleId="c4">
    <w:name w:val="c4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F35D4"/>
  </w:style>
  <w:style w:type="character" w:customStyle="1" w:styleId="c9">
    <w:name w:val="c9"/>
    <w:basedOn w:val="a0"/>
    <w:rsid w:val="008F35D4"/>
  </w:style>
  <w:style w:type="paragraph" w:customStyle="1" w:styleId="c5">
    <w:name w:val="c5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13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2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1168</Words>
  <Characters>6663</Characters>
  <Application>Microsoft Office Word</Application>
  <DocSecurity>0</DocSecurity>
  <Lines>55</Lines>
  <Paragraphs>15</Paragraphs>
  <ScaleCrop>false</ScaleCrop>
  <Company/>
  <LinksUpToDate>false</LinksUpToDate>
  <CharactersWithSpaces>7816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МКОУ СОШ Шитхала</cp:lastModifiedBy>
  <cp:revision>8</cp:revision>
  <dcterms:created xsi:type="dcterms:W3CDTF">2021-10-16T06:21:00Z</dcterms:created>
  <dcterms:modified xsi:type="dcterms:W3CDTF">2022-10-31T08:40:00Z</dcterms:modified>
</cp:coreProperties>
</file>